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4A" w:rsidRPr="002E216C" w:rsidRDefault="00467E7D" w:rsidP="002E216C">
      <w:pPr>
        <w:ind w:firstLineChars="900" w:firstLine="2430"/>
        <w:jc w:val="right"/>
        <w:rPr>
          <w:rFonts w:ascii="HG丸ｺﾞｼｯｸM-PRO" w:eastAsia="HG丸ｺﾞｼｯｸM-PRO" w:hAnsi="HG丸ｺﾞｼｯｸM-PRO"/>
          <w:bCs/>
          <w:color w:val="000000"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bCs/>
          <w:color w:val="000000"/>
          <w:sz w:val="27"/>
          <w:szCs w:val="27"/>
        </w:rPr>
        <w:t>2014.5.7</w:t>
      </w:r>
    </w:p>
    <w:p w:rsidR="00151601" w:rsidRDefault="00B51522" w:rsidP="00A95E66">
      <w:pPr>
        <w:jc w:val="center"/>
        <w:rPr>
          <w:rFonts w:ascii="HG丸ｺﾞｼｯｸM-PRO" w:eastAsia="HG丸ｺﾞｼｯｸM-PRO" w:hAnsi="HG丸ｺﾞｼｯｸM-PRO"/>
          <w:b/>
          <w:bCs/>
          <w:color w:val="000000"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/>
          <w:sz w:val="27"/>
          <w:szCs w:val="27"/>
        </w:rPr>
        <w:t>茨城県少年剣道大会　判定基準</w:t>
      </w:r>
    </w:p>
    <w:p w:rsidR="001A344A" w:rsidRDefault="00097912" w:rsidP="00097912">
      <w:pPr>
        <w:ind w:firstLineChars="1000" w:firstLine="2400"/>
        <w:jc w:val="righ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茨城県剣道道場連盟</w:t>
      </w:r>
    </w:p>
    <w:p w:rsidR="002E216C" w:rsidRDefault="002E216C" w:rsidP="00151601">
      <w:pPr>
        <w:ind w:right="96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:rsidR="00C362D1" w:rsidRDefault="00C362D1" w:rsidP="00A529F3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団体での</w:t>
      </w:r>
      <w:r w:rsidR="00A529F3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勝利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を意識し「競技化」した試合を、剣道の原点</w:t>
      </w:r>
      <w:r w:rsidR="00A529F3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である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「武道」</w:t>
      </w:r>
      <w:r w:rsidR="00A529F3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に回帰する一環として、「団体試合は、１対１の勝負の積重ね」という観点から「引分け」を無くし、「判定」で個々人の勝敗を決するための基準を制定する。</w:t>
      </w:r>
    </w:p>
    <w:p w:rsidR="00C362D1" w:rsidRPr="00151601" w:rsidRDefault="00151601" w:rsidP="00C362D1">
      <w:pPr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　なお、審判員の主観が勝敗を決定するため、定着までに多少の混乱が懸念されるが、審判員・指導者各位のご協力をお願いしたい。</w:t>
      </w:r>
    </w:p>
    <w:p w:rsidR="00C362D1" w:rsidRDefault="00C362D1" w:rsidP="00C362D1">
      <w:pPr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:rsidR="00151601" w:rsidRDefault="00151601" w:rsidP="00C362D1">
      <w:pPr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:rsidR="001A344A" w:rsidRDefault="001A344A" w:rsidP="000E5F77">
      <w:pPr>
        <w:pStyle w:val="a7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color w:val="000000"/>
          <w:sz w:val="24"/>
          <w:szCs w:val="24"/>
        </w:rPr>
      </w:pPr>
      <w:r w:rsidRPr="000E5F77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>暫定適用試合</w:t>
      </w:r>
    </w:p>
    <w:p w:rsidR="00503386" w:rsidRDefault="00503386" w:rsidP="002D6E94">
      <w:pPr>
        <w:ind w:firstLineChars="200" w:firstLine="48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（1）</w:t>
      </w:r>
      <w:r w:rsidR="000E5F77" w:rsidRPr="002D6E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全国道場少年剣道大会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 </w:t>
      </w:r>
      <w:r w:rsidR="000E5F77" w:rsidRPr="002D6E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県予選</w:t>
      </w:r>
      <w:r w:rsidR="00467E7D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会</w:t>
      </w:r>
    </w:p>
    <w:p w:rsidR="000E5F77" w:rsidRPr="002D6E94" w:rsidRDefault="00503386" w:rsidP="00503386">
      <w:pPr>
        <w:ind w:firstLineChars="200" w:firstLine="48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（2</w:t>
      </w:r>
      <w:r w:rsidR="00467E7D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）</w:t>
      </w:r>
      <w:r w:rsidR="000E5F77" w:rsidRPr="002D6E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全国道場少年剣道選手権大会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 </w:t>
      </w:r>
      <w:r w:rsidR="000E5F77" w:rsidRPr="002D6E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県予選</w:t>
      </w:r>
      <w:r w:rsidR="00467E7D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会</w:t>
      </w:r>
    </w:p>
    <w:p w:rsidR="000E5F77" w:rsidRPr="000E5F77" w:rsidRDefault="000E5F77" w:rsidP="000E5F77">
      <w:pPr>
        <w:pStyle w:val="a7"/>
        <w:ind w:leftChars="0" w:left="720"/>
        <w:jc w:val="left"/>
        <w:rPr>
          <w:rFonts w:ascii="HG丸ｺﾞｼｯｸM-PRO" w:eastAsia="HG丸ｺﾞｼｯｸM-PRO" w:hAnsi="HG丸ｺﾞｼｯｸM-PRO"/>
          <w:b/>
          <w:color w:val="000000"/>
          <w:sz w:val="24"/>
          <w:szCs w:val="24"/>
        </w:rPr>
      </w:pPr>
    </w:p>
    <w:p w:rsidR="000E5F77" w:rsidRDefault="000E5F77" w:rsidP="000E5F77">
      <w:pPr>
        <w:pStyle w:val="a7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>試合方法</w:t>
      </w:r>
    </w:p>
    <w:p w:rsidR="00097912" w:rsidRPr="002D6E94" w:rsidRDefault="00097912" w:rsidP="002D6E94">
      <w:pPr>
        <w:ind w:firstLineChars="200" w:firstLine="48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2D6E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試合時間3分3本勝負、時間内に勝負の決しない場合は“判定”により決定する。</w:t>
      </w:r>
    </w:p>
    <w:p w:rsidR="00097912" w:rsidRPr="00097912" w:rsidRDefault="00097912" w:rsidP="00097912">
      <w:pPr>
        <w:pStyle w:val="a7"/>
        <w:ind w:leftChars="0" w:left="720"/>
        <w:jc w:val="left"/>
        <w:rPr>
          <w:rFonts w:ascii="HG丸ｺﾞｼｯｸM-PRO" w:eastAsia="HG丸ｺﾞｼｯｸM-PRO" w:hAnsi="HG丸ｺﾞｼｯｸM-PRO"/>
          <w:b/>
          <w:color w:val="000000"/>
          <w:sz w:val="24"/>
          <w:szCs w:val="24"/>
        </w:rPr>
      </w:pPr>
    </w:p>
    <w:p w:rsidR="002D6E94" w:rsidRPr="002D6E94" w:rsidRDefault="000D346B" w:rsidP="00097912">
      <w:pPr>
        <w:pStyle w:val="a7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color w:val="000000"/>
          <w:sz w:val="24"/>
          <w:szCs w:val="24"/>
        </w:rPr>
      </w:pPr>
      <w:r w:rsidRPr="00097912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>判定の要件</w:t>
      </w:r>
      <w:r w:rsidR="000E5F77" w:rsidRPr="00097912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：茨道連申し合せ</w:t>
      </w:r>
      <w:r w:rsidRPr="00097912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事項による</w:t>
      </w:r>
      <w:r w:rsidR="000E5F77" w:rsidRPr="00097912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（全道連申し合せ事項に準拠）。</w:t>
      </w:r>
    </w:p>
    <w:p w:rsidR="002D6E94" w:rsidRPr="002D6E94" w:rsidRDefault="002D6E94" w:rsidP="002D6E94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color w:val="000000"/>
          <w:sz w:val="24"/>
          <w:szCs w:val="24"/>
        </w:rPr>
      </w:pPr>
      <w:r w:rsidRPr="002D6E94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>(１) 試合態度</w:t>
      </w:r>
      <w:r w:rsidRPr="002D6E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（積極性および姿勢態度）</w:t>
      </w:r>
    </w:p>
    <w:p w:rsidR="002D6E94" w:rsidRPr="002D6E94" w:rsidRDefault="002D6E94" w:rsidP="002D6E94">
      <w:pPr>
        <w:pStyle w:val="a7"/>
        <w:ind w:leftChars="0" w:left="72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2D6E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①　積 極 性：一本に近い技・打ちが、正しい姿勢から積極的に出されているか。</w:t>
      </w:r>
    </w:p>
    <w:p w:rsidR="002D6E94" w:rsidRPr="00FB6C8A" w:rsidRDefault="002D6E94" w:rsidP="00FB6C8A">
      <w:pPr>
        <w:pStyle w:val="a7"/>
        <w:ind w:leftChars="0" w:left="72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2D6E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②　姿勢態度：一本に近い技の後、「逃げの姿勢」・「時間の空費」となるような</w:t>
      </w:r>
      <w:r w:rsidRPr="002D6E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br/>
        <w:t xml:space="preserve">　　　　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　　　</w:t>
      </w:r>
      <w:r w:rsidRPr="002D6E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試合態度であってはならない。</w:t>
      </w:r>
    </w:p>
    <w:p w:rsidR="002D6E94" w:rsidRDefault="002D6E94" w:rsidP="00151601">
      <w:pPr>
        <w:ind w:firstLineChars="100" w:firstLine="241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2D6E94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>(２) 技能の優劣</w:t>
      </w:r>
      <w:r w:rsidRPr="002D6E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および</w:t>
      </w:r>
      <w:r w:rsidRPr="002D6E94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>反則の有無</w:t>
      </w:r>
      <w:r w:rsidRPr="002D6E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br/>
      </w:r>
      <w:r w:rsidR="00583B60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　　　総合しての判断による</w:t>
      </w:r>
      <w:r w:rsidRPr="002D6E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（反則の有無を即判定の材料としない）</w:t>
      </w:r>
      <w:r w:rsidR="00583B60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。</w:t>
      </w:r>
    </w:p>
    <w:p w:rsidR="002D6E94" w:rsidRPr="002D6E94" w:rsidRDefault="002D6E94" w:rsidP="002D6E94">
      <w:pPr>
        <w:ind w:firstLineChars="300" w:firstLine="72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2D6E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幼少年に正しい剣道を指導するため、</w:t>
      </w:r>
      <w:r w:rsidRPr="002D6E94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>積極性および試合態度を優先する判定とする。</w:t>
      </w:r>
    </w:p>
    <w:p w:rsidR="002D6E94" w:rsidRPr="002D6E94" w:rsidRDefault="002D6E94" w:rsidP="002D6E94">
      <w:pPr>
        <w:pStyle w:val="a7"/>
        <w:ind w:leftChars="0" w:left="720"/>
        <w:jc w:val="left"/>
        <w:rPr>
          <w:rFonts w:ascii="HG丸ｺﾞｼｯｸM-PRO" w:eastAsia="HG丸ｺﾞｼｯｸM-PRO" w:hAnsi="HG丸ｺﾞｼｯｸM-PRO"/>
          <w:b/>
          <w:color w:val="000000"/>
          <w:sz w:val="24"/>
          <w:szCs w:val="24"/>
        </w:rPr>
      </w:pPr>
    </w:p>
    <w:p w:rsidR="003B3178" w:rsidRPr="002D6E94" w:rsidRDefault="002D6E94" w:rsidP="002D6E94">
      <w:pPr>
        <w:pStyle w:val="a7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color w:val="000000"/>
          <w:sz w:val="24"/>
          <w:szCs w:val="24"/>
        </w:rPr>
      </w:pPr>
      <w:r w:rsidRPr="002D6E94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>設定の理由</w:t>
      </w:r>
    </w:p>
    <w:p w:rsidR="003B3178" w:rsidRDefault="000D346B" w:rsidP="002D6E94">
      <w:pPr>
        <w:ind w:firstLineChars="200" w:firstLine="48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B51522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全剣連　</w:t>
      </w:r>
      <w:r w:rsidR="003B3178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剣道</w:t>
      </w:r>
      <w:r w:rsidRPr="00B51522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試合・審判規則では、</w:t>
      </w:r>
    </w:p>
    <w:p w:rsidR="003B3178" w:rsidRDefault="00097912" w:rsidP="002D6E94">
      <w:pPr>
        <w:ind w:firstLineChars="300" w:firstLine="72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(１)</w:t>
      </w:r>
      <w:r w:rsidR="000D346B" w:rsidRPr="00B51522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技能の優劣（有効打突に近い技）</w:t>
      </w:r>
    </w:p>
    <w:p w:rsidR="003B3178" w:rsidRDefault="00097912" w:rsidP="002D6E94">
      <w:pPr>
        <w:ind w:firstLineChars="300" w:firstLine="72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(２)</w:t>
      </w:r>
      <w:r w:rsidR="000D346B" w:rsidRPr="00B51522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試合態度の良否（姿勢および動作：反則）</w:t>
      </w:r>
    </w:p>
    <w:p w:rsidR="002E216C" w:rsidRDefault="002E216C" w:rsidP="002E216C">
      <w:pPr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　　</w:t>
      </w:r>
      <w:r w:rsidRPr="00B51522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となっ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ているが、幼少年を育成する道場連盟は、技の優劣以前の「積極的な攻め技」を</w:t>
      </w:r>
    </w:p>
    <w:p w:rsidR="002E216C" w:rsidRDefault="002E216C" w:rsidP="002E216C">
      <w:pPr>
        <w:ind w:firstLineChars="200" w:firstLine="48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優先し、正しく強い剣士を養成</w:t>
      </w:r>
      <w:r w:rsidR="00151601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することを目的とする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。</w:t>
      </w:r>
    </w:p>
    <w:p w:rsidR="00A95E66" w:rsidRDefault="00A95E66" w:rsidP="00467E7D">
      <w:pPr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:rsidR="00CD5646" w:rsidRDefault="00503386" w:rsidP="00A95E66">
      <w:pPr>
        <w:ind w:leftChars="100" w:left="1170" w:hangingChars="400" w:hanging="96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注</w:t>
      </w:r>
      <w:r w:rsidR="00467E7D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：</w:t>
      </w:r>
      <w:r w:rsidR="00CD5646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時間の空費を無くすために</w:t>
      </w:r>
      <w:r w:rsidR="00583B60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、</w:t>
      </w:r>
      <w:r w:rsidR="00A95E66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正しい</w:t>
      </w:r>
      <w:r w:rsidR="003547C6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「</w:t>
      </w:r>
      <w:proofErr w:type="gramStart"/>
      <w:r w:rsidR="003547C6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鍔ぜり</w:t>
      </w:r>
      <w:proofErr w:type="gramEnd"/>
      <w:r w:rsidR="003547C6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合い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」を</w:t>
      </w:r>
      <w:r w:rsidR="00A95E66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指導し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、約10秒で</w:t>
      </w:r>
      <w:r w:rsidR="00A95E66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「分かれ」</w:t>
      </w:r>
    </w:p>
    <w:p w:rsidR="00467E7D" w:rsidRDefault="00A95E66" w:rsidP="00CD5646">
      <w:pPr>
        <w:ind w:leftChars="300" w:left="1110" w:hangingChars="200" w:hanging="480"/>
        <w:jc w:val="left"/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または「止め」をかけて解消させる。</w:t>
      </w:r>
    </w:p>
    <w:p w:rsidR="00A95E66" w:rsidRDefault="00467E7D" w:rsidP="00467E7D">
      <w:pPr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  注2：立ち上ると同時の打突（正しく構える前の）は認めない。</w:t>
      </w:r>
      <w:r w:rsidR="00A95E66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 </w:t>
      </w:r>
      <w:bookmarkStart w:id="0" w:name="_GoBack"/>
      <w:bookmarkEnd w:id="0"/>
      <w:r w:rsidR="00A95E66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                                                              </w:t>
      </w:r>
    </w:p>
    <w:p w:rsidR="00097912" w:rsidRPr="00A95E66" w:rsidRDefault="00097912" w:rsidP="00A95E66">
      <w:pPr>
        <w:ind w:leftChars="350" w:left="735"/>
        <w:jc w:val="righ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097912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sectPr w:rsidR="00097912" w:rsidRPr="00A95E66" w:rsidSect="00B515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06" w:rsidRDefault="00602906" w:rsidP="00B51522">
      <w:r>
        <w:separator/>
      </w:r>
    </w:p>
  </w:endnote>
  <w:endnote w:type="continuationSeparator" w:id="0">
    <w:p w:rsidR="00602906" w:rsidRDefault="00602906" w:rsidP="00B5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06" w:rsidRDefault="00602906" w:rsidP="00B51522">
      <w:r>
        <w:separator/>
      </w:r>
    </w:p>
  </w:footnote>
  <w:footnote w:type="continuationSeparator" w:id="0">
    <w:p w:rsidR="00602906" w:rsidRDefault="00602906" w:rsidP="00B5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154A4"/>
    <w:multiLevelType w:val="hybridMultilevel"/>
    <w:tmpl w:val="4100EB04"/>
    <w:lvl w:ilvl="0" w:tplc="215ACB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6B"/>
    <w:rsid w:val="00097912"/>
    <w:rsid w:val="000B5BDD"/>
    <w:rsid w:val="000D346B"/>
    <w:rsid w:val="000E5F77"/>
    <w:rsid w:val="000F3877"/>
    <w:rsid w:val="00151601"/>
    <w:rsid w:val="001A344A"/>
    <w:rsid w:val="002D6E94"/>
    <w:rsid w:val="002E216C"/>
    <w:rsid w:val="003547C6"/>
    <w:rsid w:val="003B3178"/>
    <w:rsid w:val="00467E7D"/>
    <w:rsid w:val="00503386"/>
    <w:rsid w:val="00583B60"/>
    <w:rsid w:val="00602906"/>
    <w:rsid w:val="006D18CC"/>
    <w:rsid w:val="00847C34"/>
    <w:rsid w:val="00910E83"/>
    <w:rsid w:val="00A529F3"/>
    <w:rsid w:val="00A95E66"/>
    <w:rsid w:val="00B51522"/>
    <w:rsid w:val="00BF1FA9"/>
    <w:rsid w:val="00C362D1"/>
    <w:rsid w:val="00CD5646"/>
    <w:rsid w:val="00EF7FEF"/>
    <w:rsid w:val="00FB6C8A"/>
    <w:rsid w:val="00F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522"/>
  </w:style>
  <w:style w:type="paragraph" w:styleId="a5">
    <w:name w:val="footer"/>
    <w:basedOn w:val="a"/>
    <w:link w:val="a6"/>
    <w:uiPriority w:val="99"/>
    <w:unhideWhenUsed/>
    <w:rsid w:val="00B51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522"/>
  </w:style>
  <w:style w:type="paragraph" w:styleId="a7">
    <w:name w:val="List Paragraph"/>
    <w:basedOn w:val="a"/>
    <w:uiPriority w:val="34"/>
    <w:qFormat/>
    <w:rsid w:val="000E5F7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522"/>
  </w:style>
  <w:style w:type="paragraph" w:styleId="a5">
    <w:name w:val="footer"/>
    <w:basedOn w:val="a"/>
    <w:link w:val="a6"/>
    <w:uiPriority w:val="99"/>
    <w:unhideWhenUsed/>
    <w:rsid w:val="00B51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522"/>
  </w:style>
  <w:style w:type="paragraph" w:styleId="a7">
    <w:name w:val="List Paragraph"/>
    <w:basedOn w:val="a"/>
    <w:uiPriority w:val="34"/>
    <w:qFormat/>
    <w:rsid w:val="000E5F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5</cp:revision>
  <dcterms:created xsi:type="dcterms:W3CDTF">2014-02-09T07:04:00Z</dcterms:created>
  <dcterms:modified xsi:type="dcterms:W3CDTF">2014-05-07T02:20:00Z</dcterms:modified>
</cp:coreProperties>
</file>